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E03E6" w14:textId="092D360D" w:rsidR="00527749" w:rsidRDefault="000E2FEB">
      <w:pPr>
        <w:rPr>
          <w:rFonts w:ascii="Times New Roman" w:eastAsia="仿宋_GB2312" w:hAnsi="Times New Roman" w:cs="Times New Roman"/>
          <w:bCs/>
          <w:color w:val="000000" w:themeColor="text1"/>
          <w:sz w:val="44"/>
          <w:szCs w:val="44"/>
        </w:rPr>
      </w:pPr>
      <w:r>
        <w:rPr>
          <w:rFonts w:ascii="Times New Roman" w:eastAsia="仿宋_GB2312" w:hAnsi="Times New Roman" w:cs="Times New Roman"/>
          <w:b/>
          <w:bCs/>
          <w:sz w:val="30"/>
          <w:szCs w:val="30"/>
        </w:rPr>
        <w:t>附件</w:t>
      </w:r>
      <w:r w:rsidR="00135234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4</w:t>
      </w:r>
      <w:bookmarkStart w:id="0" w:name="_GoBack"/>
      <w:bookmarkEnd w:id="0"/>
    </w:p>
    <w:p w14:paraId="5449371E" w14:textId="77777777" w:rsidR="00527749" w:rsidRDefault="000E2FEB">
      <w:pPr>
        <w:spacing w:line="680" w:lineRule="exact"/>
        <w:ind w:leftChars="200" w:left="420"/>
        <w:jc w:val="center"/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  <w:t>西南财经大学</w:t>
      </w:r>
      <w:r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  <w:t>年</w:t>
      </w:r>
      <w:r>
        <w:rPr>
          <w:rFonts w:ascii="Times New Roman" w:eastAsia="方正小标宋简体" w:hAnsi="Times New Roman" w:cs="Times New Roman" w:hint="eastAsia"/>
          <w:bCs/>
          <w:color w:val="000000" w:themeColor="text1"/>
          <w:sz w:val="44"/>
          <w:szCs w:val="44"/>
        </w:rPr>
        <w:t>“</w:t>
      </w:r>
      <w:r>
        <w:rPr>
          <w:rFonts w:ascii="Times New Roman" w:eastAsia="方正小标宋简体" w:hAnsi="Times New Roman" w:cs="Times New Roman" w:hint="eastAsia"/>
          <w:bCs/>
          <w:color w:val="000000" w:themeColor="text1"/>
          <w:sz w:val="44"/>
          <w:szCs w:val="44"/>
        </w:rPr>
        <w:t>西财暖冬</w:t>
      </w:r>
      <w:r>
        <w:rPr>
          <w:rFonts w:ascii="Times New Roman" w:eastAsia="方正小标宋简体" w:hAnsi="Times New Roman" w:cs="Times New Roman" w:hint="eastAsia"/>
          <w:bCs/>
          <w:color w:val="000000" w:themeColor="text1"/>
          <w:sz w:val="44"/>
          <w:szCs w:val="44"/>
        </w:rPr>
        <w:t>”</w:t>
      </w:r>
    </w:p>
    <w:p w14:paraId="7877672C" w14:textId="77777777" w:rsidR="00527749" w:rsidRDefault="000E2FEB">
      <w:pPr>
        <w:spacing w:line="640" w:lineRule="exact"/>
        <w:jc w:val="center"/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Cs/>
          <w:color w:val="000000" w:themeColor="text1"/>
          <w:sz w:val="44"/>
          <w:szCs w:val="44"/>
        </w:rPr>
        <w:t>立项申报书及相关材料填写规范</w:t>
      </w:r>
    </w:p>
    <w:p w14:paraId="6307CED0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各报名参与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“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西财暖冬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”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实践团队应在规定时间内提交立项申报书、安全承诺书及团队实践地接收函于各推荐单位处，具体填写规范如下：</w:t>
      </w:r>
    </w:p>
    <w:p w14:paraId="00C1F174" w14:textId="77777777" w:rsidR="00527749" w:rsidRDefault="000E2FEB">
      <w:pPr>
        <w:spacing w:line="560" w:lineRule="exact"/>
        <w:ind w:leftChars="200" w:left="420" w:firstLineChars="200" w:firstLine="640"/>
        <w:rPr>
          <w:rFonts w:ascii="方正黑体简体" w:eastAsia="方正黑体简体" w:hAnsi="方正黑体简体" w:cs="方正黑体简体"/>
          <w:bCs/>
          <w:color w:val="000000" w:themeColor="text1"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一、公文格式规范</w:t>
      </w:r>
    </w:p>
    <w:p w14:paraId="554898B2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所有表格内文字字体字号均应为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方正仿宋简体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、小四号字，若存在小标题，一级标题使用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方正黑体简体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三号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字、不加粗；二级标题使用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方正楷体简体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三号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字、不加粗；三级标题使用宋体、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小三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字、不加粗。表格内文字行距可根据实际需要调整，建议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固定值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28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磅或不大于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1.5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倍。</w:t>
      </w:r>
    </w:p>
    <w:p w14:paraId="3552F490" w14:textId="77777777" w:rsidR="00527749" w:rsidRDefault="000E2FEB">
      <w:pPr>
        <w:spacing w:line="560" w:lineRule="exact"/>
        <w:ind w:leftChars="200" w:left="420" w:firstLineChars="200" w:firstLine="640"/>
        <w:rPr>
          <w:rFonts w:ascii="方正黑体简体" w:eastAsia="方正黑体简体" w:hAnsi="方正黑体简体" w:cs="方正黑体简体"/>
          <w:bCs/>
          <w:color w:val="000000" w:themeColor="text1"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二、封面</w:t>
      </w: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 xml:space="preserve"> </w:t>
      </w:r>
    </w:p>
    <w:p w14:paraId="362C681B" w14:textId="77777777" w:rsidR="00527749" w:rsidRDefault="000E2FEB">
      <w:pPr>
        <w:pStyle w:val="Default"/>
        <w:spacing w:line="560" w:lineRule="exact"/>
        <w:ind w:leftChars="200" w:left="420" w:firstLineChars="200" w:firstLine="640"/>
        <w:jc w:val="both"/>
        <w:rPr>
          <w:rFonts w:ascii="方正仿宋简体" w:eastAsia="方正仿宋简体" w:hAnsi="方正仿宋简体" w:cs="方正仿宋简体"/>
          <w:bCs/>
          <w:color w:val="000000" w:themeColor="text1"/>
          <w:kern w:val="2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kern w:val="2"/>
          <w:sz w:val="32"/>
          <w:szCs w:val="32"/>
        </w:rPr>
        <w:t>（一）项目编号为提交申报书时的编号，由推荐单位工作人员统一填写；</w:t>
      </w:r>
    </w:p>
    <w:p w14:paraId="0742F34E" w14:textId="77777777" w:rsidR="00527749" w:rsidRDefault="000E2FEB">
      <w:pPr>
        <w:pStyle w:val="Default"/>
        <w:spacing w:line="560" w:lineRule="exact"/>
        <w:ind w:leftChars="200" w:left="420" w:firstLineChars="200" w:firstLine="640"/>
        <w:jc w:val="both"/>
        <w:rPr>
          <w:rFonts w:ascii="方正仿宋简体" w:eastAsia="方正仿宋简体" w:hAnsi="方正仿宋简体" w:cs="方正仿宋简体"/>
          <w:bCs/>
          <w:color w:val="000000" w:themeColor="text1"/>
          <w:kern w:val="2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kern w:val="2"/>
          <w:sz w:val="32"/>
          <w:szCs w:val="32"/>
        </w:rPr>
        <w:t>（二）封面信息请用宋体、四号字填写，输入后请对齐下划线长度保持整齐；</w:t>
      </w:r>
    </w:p>
    <w:p w14:paraId="0FEF91D4" w14:textId="77777777" w:rsidR="00527749" w:rsidRDefault="000E2FEB">
      <w:pPr>
        <w:pStyle w:val="Default"/>
        <w:spacing w:line="560" w:lineRule="exact"/>
        <w:ind w:leftChars="200" w:left="420" w:firstLineChars="200" w:firstLine="640"/>
        <w:jc w:val="both"/>
        <w:rPr>
          <w:rFonts w:ascii="方正仿宋简体" w:eastAsia="方正仿宋简体" w:hAnsi="方正仿宋简体" w:cs="方正仿宋简体"/>
          <w:bCs/>
          <w:color w:val="000000" w:themeColor="text1"/>
          <w:kern w:val="2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kern w:val="2"/>
          <w:sz w:val="32"/>
          <w:szCs w:val="32"/>
        </w:rPr>
        <w:t>（三）所在推荐单位请填写实践队伍专业所属推荐单位的全称，推荐单位应与申报书“推荐单位意见”中签章相符。跨院系组建的团队以项目负责人所在院系作为推荐单位；</w:t>
      </w:r>
    </w:p>
    <w:p w14:paraId="3B090396" w14:textId="77777777" w:rsidR="00527749" w:rsidRDefault="000E2FEB">
      <w:pPr>
        <w:pStyle w:val="Default"/>
        <w:spacing w:line="560" w:lineRule="exact"/>
        <w:ind w:leftChars="200" w:left="420" w:firstLineChars="200" w:firstLine="640"/>
        <w:jc w:val="both"/>
        <w:rPr>
          <w:rFonts w:ascii="方正仿宋简体" w:eastAsia="方正仿宋简体" w:hAnsi="方正仿宋简体" w:cs="方正仿宋简体"/>
          <w:bCs/>
          <w:color w:val="000000" w:themeColor="text1"/>
          <w:kern w:val="2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kern w:val="2"/>
          <w:sz w:val="32"/>
          <w:szCs w:val="32"/>
        </w:rPr>
        <w:t>（四）团队名称请以“实践队”结尾，项目成功立项后不予更改。</w:t>
      </w:r>
    </w:p>
    <w:p w14:paraId="36929E04" w14:textId="77777777" w:rsidR="00527749" w:rsidRDefault="000E2FEB">
      <w:pPr>
        <w:spacing w:line="560" w:lineRule="exact"/>
        <w:ind w:leftChars="200" w:left="420" w:firstLineChars="200" w:firstLine="640"/>
        <w:rPr>
          <w:rFonts w:ascii="方正黑体简体" w:eastAsia="方正黑体简体" w:hAnsi="方正黑体简体" w:cs="方正黑体简体"/>
          <w:bCs/>
          <w:color w:val="000000" w:themeColor="text1"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lastRenderedPageBreak/>
        <w:t>三、团队信息表</w:t>
      </w:r>
    </w:p>
    <w:p w14:paraId="3B855F2A" w14:textId="77777777" w:rsidR="00527749" w:rsidRDefault="000E2FEB">
      <w:pPr>
        <w:spacing w:line="560" w:lineRule="exact"/>
        <w:ind w:leftChars="200" w:left="420" w:firstLineChars="200" w:firstLine="640"/>
        <w:rPr>
          <w:rFonts w:ascii="方正楷体简体" w:eastAsia="方正楷体简体" w:hAnsi="方正楷体简体" w:cs="方正楷体简体"/>
          <w:bCs/>
          <w:color w:val="000000" w:themeColor="text1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bCs/>
          <w:color w:val="000000" w:themeColor="text1"/>
          <w:sz w:val="32"/>
          <w:szCs w:val="32"/>
        </w:rPr>
        <w:t>（一）团队名称</w:t>
      </w:r>
    </w:p>
    <w:p w14:paraId="48870C27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应与封面上填写的团队名称保持一致。</w:t>
      </w:r>
    </w:p>
    <w:p w14:paraId="44508636" w14:textId="77777777" w:rsidR="00527749" w:rsidRDefault="000E2FEB">
      <w:pPr>
        <w:spacing w:line="560" w:lineRule="exact"/>
        <w:ind w:leftChars="200" w:left="420" w:firstLineChars="200" w:firstLine="640"/>
        <w:rPr>
          <w:rFonts w:ascii="方正楷体简体" w:eastAsia="方正楷体简体" w:hAnsi="方正楷体简体" w:cs="方正楷体简体"/>
          <w:bCs/>
          <w:color w:val="000000" w:themeColor="text1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bCs/>
          <w:color w:val="000000" w:themeColor="text1"/>
          <w:sz w:val="32"/>
          <w:szCs w:val="32"/>
        </w:rPr>
        <w:t>（二）负责人</w:t>
      </w:r>
    </w:p>
    <w:p w14:paraId="51FD13FE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项目负责人是该社会实践项目的第一责任人，亦是校团委社会实践部与项目沟通联络的第一联络人，项目立项审核通过后不得变更。</w:t>
      </w:r>
    </w:p>
    <w:p w14:paraId="6F461D58" w14:textId="77777777" w:rsidR="00527749" w:rsidRDefault="000E2FEB">
      <w:pPr>
        <w:spacing w:line="560" w:lineRule="exact"/>
        <w:ind w:leftChars="200" w:left="420" w:firstLineChars="200" w:firstLine="640"/>
        <w:rPr>
          <w:rFonts w:ascii="方正楷体简体" w:eastAsia="方正楷体简体" w:hAnsi="方正楷体简体" w:cs="方正楷体简体"/>
          <w:bCs/>
          <w:color w:val="000000" w:themeColor="text1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bCs/>
          <w:color w:val="000000" w:themeColor="text1"/>
          <w:sz w:val="32"/>
          <w:szCs w:val="32"/>
        </w:rPr>
        <w:t>（三）生源地</w:t>
      </w:r>
    </w:p>
    <w:p w14:paraId="6A20A66A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请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按“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省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市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”格式填写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（如四川省成都市）。</w:t>
      </w:r>
    </w:p>
    <w:p w14:paraId="18AB0F11" w14:textId="77777777" w:rsidR="00527749" w:rsidRDefault="000E2FEB">
      <w:pPr>
        <w:spacing w:line="560" w:lineRule="exact"/>
        <w:ind w:leftChars="200" w:left="420" w:firstLineChars="200" w:firstLine="640"/>
        <w:rPr>
          <w:rFonts w:ascii="方正楷体简体" w:eastAsia="方正楷体简体" w:hAnsi="方正楷体简体" w:cs="方正楷体简体"/>
          <w:bCs/>
          <w:color w:val="000000" w:themeColor="text1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bCs/>
          <w:color w:val="000000" w:themeColor="text1"/>
          <w:sz w:val="32"/>
          <w:szCs w:val="32"/>
        </w:rPr>
        <w:t>（四）团队成员</w:t>
      </w:r>
    </w:p>
    <w:p w14:paraId="3D075107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1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.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团队成员指项目主要组织及参与人员，不包括临时协助人员。</w:t>
      </w:r>
    </w:p>
    <w:p w14:paraId="1506B2D1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2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.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主要成员中的第一位默认为项目第二联系人，作为校团委社会实践部与项目沟通联络的第二联络人。团队成员原则上不应少于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6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人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，不多于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10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人，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每人最多加入两支队伍。</w:t>
      </w:r>
    </w:p>
    <w:p w14:paraId="6A52AC42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/>
          <w:bCs/>
          <w:color w:val="000000" w:themeColor="text1"/>
          <w:sz w:val="32"/>
          <w:szCs w:val="32"/>
        </w:rPr>
        <w:t>3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.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年级专业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请按“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2020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级金融学”格式</w:t>
      </w: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填写。如专业过长导致换行可以用简称代替，研究生注明（研）。</w:t>
      </w:r>
    </w:p>
    <w:p w14:paraId="5954BA8E" w14:textId="77777777" w:rsidR="00527749" w:rsidRDefault="000E2FEB">
      <w:pPr>
        <w:spacing w:line="560" w:lineRule="exact"/>
        <w:ind w:leftChars="200" w:left="420" w:firstLineChars="200" w:firstLine="640"/>
        <w:rPr>
          <w:rFonts w:ascii="方正楷体简体" w:eastAsia="方正楷体简体" w:hAnsi="方正楷体简体" w:cs="方正楷体简体"/>
          <w:bCs/>
          <w:color w:val="000000" w:themeColor="text1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bCs/>
          <w:color w:val="000000" w:themeColor="text1"/>
          <w:sz w:val="32"/>
          <w:szCs w:val="32"/>
        </w:rPr>
        <w:t>（五）项目理解</w:t>
      </w:r>
    </w:p>
    <w:p w14:paraId="01A039E0" w14:textId="77777777" w:rsidR="00527749" w:rsidRDefault="000E2FEB">
      <w:pPr>
        <w:spacing w:line="560" w:lineRule="exact"/>
        <w:ind w:leftChars="200" w:left="420"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包括但不限于对项目开展方式的理解、对项目活动目标和初衷的理解、对团队成长意义的理解。</w:t>
      </w:r>
    </w:p>
    <w:p w14:paraId="29B01389" w14:textId="77777777" w:rsidR="00527749" w:rsidRDefault="000E2FEB">
      <w:pPr>
        <w:spacing w:line="560" w:lineRule="exact"/>
        <w:ind w:leftChars="200" w:left="420" w:firstLineChars="200" w:firstLine="640"/>
        <w:rPr>
          <w:rFonts w:ascii="方正黑体简体" w:eastAsia="方正黑体简体" w:hAnsi="方正黑体简体" w:cs="方正黑体简体"/>
          <w:bCs/>
          <w:color w:val="000000" w:themeColor="text1"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四</w:t>
      </w: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、实践地接收函</w:t>
      </w:r>
    </w:p>
    <w:p w14:paraId="2348639A" w14:textId="77777777" w:rsidR="00527749" w:rsidRDefault="000E2FEB">
      <w:pPr>
        <w:spacing w:line="560" w:lineRule="exact"/>
        <w:ind w:leftChars="200" w:left="420" w:firstLineChars="200" w:firstLine="640"/>
        <w:rPr>
          <w:rFonts w:ascii="Times New Roman" w:eastAsia="方正仿宋简体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1.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实践地接收人数与团队实际人数保持一致；</w:t>
      </w:r>
    </w:p>
    <w:p w14:paraId="377F04ED" w14:textId="77777777" w:rsidR="00527749" w:rsidRDefault="000E2FEB">
      <w:pPr>
        <w:spacing w:line="560" w:lineRule="exact"/>
        <w:ind w:leftChars="200" w:left="420" w:firstLineChars="200" w:firstLine="640"/>
        <w:rPr>
          <w:rFonts w:ascii="Times New Roman" w:eastAsia="方正仿宋简体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2.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需提及详细的时间信息（格式为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2026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年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月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lastRenderedPageBreak/>
        <w:t>日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-2026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年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月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日）；</w:t>
      </w:r>
    </w:p>
    <w:p w14:paraId="639601A6" w14:textId="77777777" w:rsidR="00527749" w:rsidRDefault="000E2FEB">
      <w:pPr>
        <w:spacing w:line="560" w:lineRule="exact"/>
        <w:ind w:leftChars="200" w:left="420" w:firstLineChars="200" w:firstLine="640"/>
        <w:rPr>
          <w:rFonts w:ascii="Times New Roman" w:eastAsia="方正仿宋简体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3.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需提及详细的实践地信息（格式为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省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市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县（区）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街道（镇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/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学校）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xx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社区（村））；</w:t>
      </w:r>
    </w:p>
    <w:p w14:paraId="15B11A1B" w14:textId="77777777" w:rsidR="00527749" w:rsidRDefault="000E2FEB">
      <w:pPr>
        <w:spacing w:line="560" w:lineRule="exact"/>
        <w:ind w:leftChars="200" w:left="420" w:firstLineChars="200" w:firstLine="640"/>
        <w:rPr>
          <w:rFonts w:ascii="Times New Roman" w:eastAsia="方正仿宋简体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4.</w:t>
      </w:r>
      <w:r>
        <w:rPr>
          <w:rFonts w:ascii="Times New Roman" w:eastAsia="方正仿宋简体" w:hAnsi="Times New Roman" w:cs="Times New Roman" w:hint="eastAsia"/>
          <w:bCs/>
          <w:color w:val="000000" w:themeColor="text1"/>
          <w:sz w:val="32"/>
          <w:szCs w:val="32"/>
        </w:rPr>
        <w:t>公章单位名称与接收单位保持一致；</w:t>
      </w:r>
    </w:p>
    <w:p w14:paraId="3275DBBA" w14:textId="77777777" w:rsidR="00527749" w:rsidRDefault="000E2FEB">
      <w:pPr>
        <w:spacing w:line="560" w:lineRule="exact"/>
        <w:ind w:leftChars="200" w:left="420" w:firstLineChars="200" w:firstLine="640"/>
        <w:rPr>
          <w:rFonts w:ascii="方正黑体简体" w:eastAsia="方正黑体简体" w:hAnsi="方正黑体简体" w:cs="方正黑体简体"/>
          <w:bCs/>
          <w:color w:val="000000" w:themeColor="text1"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五</w:t>
      </w: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、安全报备书</w:t>
      </w:r>
    </w:p>
    <w:p w14:paraId="3DB335AD" w14:textId="77777777" w:rsidR="00527749" w:rsidRDefault="000E2FEB">
      <w:pPr>
        <w:spacing w:line="360" w:lineRule="auto"/>
        <w:ind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团队成员如实填写安全承诺书信息，团队成员一人一份。</w:t>
      </w:r>
    </w:p>
    <w:p w14:paraId="41584FDF" w14:textId="77777777" w:rsidR="00527749" w:rsidRDefault="000E2FEB">
      <w:pPr>
        <w:numPr>
          <w:ilvl w:val="0"/>
          <w:numId w:val="1"/>
        </w:numPr>
        <w:spacing w:line="560" w:lineRule="exact"/>
        <w:ind w:leftChars="200" w:left="420" w:firstLineChars="200" w:firstLine="640"/>
        <w:rPr>
          <w:rFonts w:ascii="方正黑体简体" w:eastAsia="方正黑体简体" w:hAnsi="方正黑体简体" w:cs="方正黑体简体"/>
          <w:bCs/>
          <w:color w:val="000000" w:themeColor="text1"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Cs/>
          <w:color w:val="000000" w:themeColor="text1"/>
          <w:sz w:val="32"/>
          <w:szCs w:val="32"/>
        </w:rPr>
        <w:t>保险</w:t>
      </w:r>
    </w:p>
    <w:p w14:paraId="78809B86" w14:textId="77777777" w:rsidR="00527749" w:rsidRDefault="000E2FEB">
      <w:pPr>
        <w:spacing w:line="360" w:lineRule="auto"/>
        <w:ind w:firstLineChars="200" w:firstLine="640"/>
        <w:rPr>
          <w:rFonts w:ascii="方正仿宋简体" w:eastAsia="方正仿宋简体" w:hAnsi="方正仿宋简体" w:cs="方正仿宋简体"/>
          <w:bCs/>
          <w:color w:val="000000" w:themeColor="text1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Cs/>
          <w:color w:val="000000" w:themeColor="text1"/>
          <w:sz w:val="32"/>
          <w:szCs w:val="32"/>
        </w:rPr>
        <w:t>参加线下实践的团队成员均需自行购买覆盖实践时间段的保险，并将保险截图附在立项申报书后一同提交给推荐单位。</w:t>
      </w:r>
    </w:p>
    <w:sectPr w:rsidR="0052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D9C80" w14:textId="77777777" w:rsidR="000E2FEB" w:rsidRDefault="000E2FEB" w:rsidP="00135234">
      <w:r>
        <w:separator/>
      </w:r>
    </w:p>
  </w:endnote>
  <w:endnote w:type="continuationSeparator" w:id="0">
    <w:p w14:paraId="310BC0E3" w14:textId="77777777" w:rsidR="000E2FEB" w:rsidRDefault="000E2FEB" w:rsidP="0013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Helvetica Neue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1" w:subsetted="1" w:fontKey="{965C2CBB-8BDC-41FF-9C97-1A81CE54D4D8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788E7" w14:textId="77777777" w:rsidR="000E2FEB" w:rsidRDefault="000E2FEB" w:rsidP="00135234">
      <w:r>
        <w:separator/>
      </w:r>
    </w:p>
  </w:footnote>
  <w:footnote w:type="continuationSeparator" w:id="0">
    <w:p w14:paraId="27E964C0" w14:textId="77777777" w:rsidR="000E2FEB" w:rsidRDefault="000E2FEB" w:rsidP="00135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ADEBFB"/>
    <w:multiLevelType w:val="singleLevel"/>
    <w:tmpl w:val="BAADEBF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49"/>
    <w:rsid w:val="DFEE592D"/>
    <w:rsid w:val="000E2FEB"/>
    <w:rsid w:val="00135234"/>
    <w:rsid w:val="00527749"/>
    <w:rsid w:val="1782771F"/>
    <w:rsid w:val="290A5A4C"/>
    <w:rsid w:val="29443FEA"/>
    <w:rsid w:val="29E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3CFF1"/>
  <w15:docId w15:val="{E3E3546C-FA3C-4525-AC31-BC1AF39B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rPr>
      <w:rFonts w:ascii="仿宋_GB2312" w:eastAsia="仿宋_GB2312" w:hAnsi="仿宋_GB2312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paragraph" w:styleId="a4">
    <w:name w:val="header"/>
    <w:basedOn w:val="a"/>
    <w:link w:val="a5"/>
    <w:rsid w:val="00135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35234"/>
    <w:rPr>
      <w:kern w:val="2"/>
      <w:sz w:val="18"/>
      <w:szCs w:val="18"/>
    </w:rPr>
  </w:style>
  <w:style w:type="paragraph" w:styleId="a6">
    <w:name w:val="footer"/>
    <w:basedOn w:val="a"/>
    <w:link w:val="a7"/>
    <w:rsid w:val="00135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352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90592</dc:creator>
  <cp:lastModifiedBy>兰岛</cp:lastModifiedBy>
  <cp:revision>2</cp:revision>
  <dcterms:created xsi:type="dcterms:W3CDTF">2025-11-25T11:35:00Z</dcterms:created>
  <dcterms:modified xsi:type="dcterms:W3CDTF">2025-12-01T08:13:00Z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KSOTemplateDocerSaveRecord">
    <vt:lpwstr>eyJoZGlkIjoiNzAzMmUxMGVjNDNmYjdjMDJlMmM2OTliZWI1ZThlMjYiLCJ1c2VySWQiOiIxNjA2NTA5NzcxIn0=</vt:lpwstr>
  </property>
  <property fmtid="{D5CDD505-2E9C-101B-9397-08002B2CF9AE}" pid="4" name="ICV">
    <vt:lpwstr>CE20A47497A94788A949AA40C6AB3D59_12</vt:lpwstr>
  </property>
</Properties>
</file>